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5E" w:rsidRDefault="00B5155E" w:rsidP="00B5155E">
      <w:pPr>
        <w:pStyle w:val="Heading2"/>
        <w:jc w:val="center"/>
      </w:pPr>
      <w:bookmarkStart w:id="0" w:name="_GoBack"/>
      <w:bookmarkEnd w:id="0"/>
      <w:r w:rsidRPr="00B5155E">
        <w:rPr>
          <w:noProof/>
          <w:szCs w:val="22"/>
        </w:rPr>
        <w:drawing>
          <wp:anchor distT="0" distB="0" distL="114300" distR="114300" simplePos="0" relativeHeight="251659264" behindDoc="0" locked="0" layoutInCell="0" allowOverlap="1">
            <wp:simplePos x="0" y="0"/>
            <wp:positionH relativeFrom="column">
              <wp:posOffset>85725</wp:posOffset>
            </wp:positionH>
            <wp:positionV relativeFrom="paragraph">
              <wp:posOffset>0</wp:posOffset>
            </wp:positionV>
            <wp:extent cx="990600" cy="1000125"/>
            <wp:effectExtent l="19050" t="0" r="0" b="0"/>
            <wp:wrapNone/>
            <wp:docPr id="6" name="Picture 6" descr="Lifeline Gospe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line Gospel Logo Small"/>
                    <pic:cNvPicPr>
                      <a:picLocks noChangeAspect="1" noChangeArrowheads="1"/>
                    </pic:cNvPicPr>
                  </pic:nvPicPr>
                  <pic:blipFill>
                    <a:blip r:embed="rId5" cstate="print"/>
                    <a:srcRect/>
                    <a:stretch>
                      <a:fillRect/>
                    </a:stretch>
                  </pic:blipFill>
                  <pic:spPr bwMode="auto">
                    <a:xfrm>
                      <a:off x="0" y="0"/>
                      <a:ext cx="990600" cy="1003300"/>
                    </a:xfrm>
                    <a:prstGeom prst="rect">
                      <a:avLst/>
                    </a:prstGeom>
                    <a:noFill/>
                    <a:ln w="9525">
                      <a:noFill/>
                      <a:miter lim="800000"/>
                      <a:headEnd/>
                      <a:tailEnd/>
                    </a:ln>
                  </pic:spPr>
                </pic:pic>
              </a:graphicData>
            </a:graphic>
          </wp:anchor>
        </w:drawing>
      </w:r>
      <w:r>
        <w:t>Lifeline Gospel Ministries</w:t>
      </w:r>
    </w:p>
    <w:p w:rsidR="00B5155E" w:rsidRPr="004B57B7" w:rsidRDefault="00B5155E" w:rsidP="00B5155E">
      <w:pPr>
        <w:jc w:val="center"/>
        <w:rPr>
          <w:color w:val="4F6228"/>
        </w:rPr>
      </w:pPr>
      <w:r w:rsidRPr="004B57B7">
        <w:rPr>
          <w:color w:val="4F6228"/>
        </w:rPr>
        <w:t>Truly, Truly, I say u</w:t>
      </w:r>
      <w:r>
        <w:rPr>
          <w:color w:val="4F6228"/>
        </w:rPr>
        <w:t>nto you, he that believes on me</w:t>
      </w:r>
      <w:r w:rsidRPr="004B57B7">
        <w:rPr>
          <w:color w:val="4F6228"/>
        </w:rPr>
        <w:t xml:space="preserve"> has everlasting life.  John 6:47</w:t>
      </w:r>
    </w:p>
    <w:p w:rsidR="00F7021A" w:rsidRDefault="007D3705" w:rsidP="00B5155E">
      <w:pPr>
        <w:jc w:val="center"/>
      </w:pPr>
      <w:r>
        <w:rPr>
          <w:noProof/>
        </w:rPr>
        <w:drawing>
          <wp:anchor distT="0" distB="0" distL="114300" distR="114300" simplePos="0" relativeHeight="251661312" behindDoc="1" locked="0" layoutInCell="1" allowOverlap="1">
            <wp:simplePos x="0" y="0"/>
            <wp:positionH relativeFrom="column">
              <wp:posOffset>3418840</wp:posOffset>
            </wp:positionH>
            <wp:positionV relativeFrom="paragraph">
              <wp:posOffset>91440</wp:posOffset>
            </wp:positionV>
            <wp:extent cx="2354580" cy="413385"/>
            <wp:effectExtent l="19050" t="0" r="7620" b="0"/>
            <wp:wrapTight wrapText="bothSides">
              <wp:wrapPolygon edited="0">
                <wp:start x="-175" y="0"/>
                <wp:lineTo x="-175" y="20903"/>
                <wp:lineTo x="21670" y="20903"/>
                <wp:lineTo x="21670" y="0"/>
                <wp:lineTo x="-175" y="0"/>
              </wp:wrapPolygon>
            </wp:wrapTight>
            <wp:docPr id="13" name="Picture 13" descr="Image result for clipart lines and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lines and borders"/>
                    <pic:cNvPicPr>
                      <a:picLocks noChangeAspect="1" noChangeArrowheads="1"/>
                    </pic:cNvPicPr>
                  </pic:nvPicPr>
                  <pic:blipFill>
                    <a:blip r:embed="rId6" cstate="print"/>
                    <a:srcRect b="78533"/>
                    <a:stretch>
                      <a:fillRect/>
                    </a:stretch>
                  </pic:blipFill>
                  <pic:spPr bwMode="auto">
                    <a:xfrm flipH="1">
                      <a:off x="0" y="0"/>
                      <a:ext cx="2354580" cy="41338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1063625</wp:posOffset>
            </wp:positionH>
            <wp:positionV relativeFrom="paragraph">
              <wp:posOffset>90805</wp:posOffset>
            </wp:positionV>
            <wp:extent cx="2355850" cy="413385"/>
            <wp:effectExtent l="19050" t="0" r="6350" b="0"/>
            <wp:wrapTight wrapText="bothSides">
              <wp:wrapPolygon edited="0">
                <wp:start x="-175" y="0"/>
                <wp:lineTo x="-175" y="20903"/>
                <wp:lineTo x="21658" y="20903"/>
                <wp:lineTo x="21658" y="0"/>
                <wp:lineTo x="-175" y="0"/>
              </wp:wrapPolygon>
            </wp:wrapTight>
            <wp:docPr id="9" name="Picture 13" descr="Image result for clipart lines and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lipart lines and borders"/>
                    <pic:cNvPicPr>
                      <a:picLocks noChangeAspect="1" noChangeArrowheads="1"/>
                    </pic:cNvPicPr>
                  </pic:nvPicPr>
                  <pic:blipFill>
                    <a:blip r:embed="rId6" cstate="print"/>
                    <a:srcRect b="78533"/>
                    <a:stretch>
                      <a:fillRect/>
                    </a:stretch>
                  </pic:blipFill>
                  <pic:spPr bwMode="auto">
                    <a:xfrm>
                      <a:off x="0" y="0"/>
                      <a:ext cx="2355850" cy="413385"/>
                    </a:xfrm>
                    <a:prstGeom prst="rect">
                      <a:avLst/>
                    </a:prstGeom>
                    <a:noFill/>
                    <a:ln w="9525">
                      <a:noFill/>
                      <a:miter lim="800000"/>
                      <a:headEnd/>
                      <a:tailEnd/>
                    </a:ln>
                  </pic:spPr>
                </pic:pic>
              </a:graphicData>
            </a:graphic>
          </wp:anchor>
        </w:drawing>
      </w:r>
    </w:p>
    <w:p w:rsidR="00B5155E" w:rsidRDefault="00B5155E" w:rsidP="00B5155E">
      <w:pPr>
        <w:jc w:val="center"/>
      </w:pPr>
    </w:p>
    <w:p w:rsidR="00B5155E" w:rsidRDefault="00B5155E" w:rsidP="00B5155E">
      <w:pPr>
        <w:jc w:val="center"/>
      </w:pPr>
    </w:p>
    <w:p w:rsidR="00B5155E" w:rsidRDefault="00B5155E" w:rsidP="00B5155E">
      <w:pPr>
        <w:jc w:val="center"/>
      </w:pPr>
    </w:p>
    <w:p w:rsidR="00B5155E" w:rsidRPr="007D3705" w:rsidRDefault="00B5155E" w:rsidP="00B5155E">
      <w:pPr>
        <w:jc w:val="center"/>
        <w:rPr>
          <w:rFonts w:ascii="Monotype Corsiva" w:hAnsi="Monotype Corsiva"/>
          <w:sz w:val="24"/>
        </w:rPr>
      </w:pPr>
      <w:r w:rsidRPr="007D3705">
        <w:rPr>
          <w:rFonts w:ascii="Monotype Corsiva" w:hAnsi="Monotype Corsiva" w:cs="Arial"/>
          <w:color w:val="FA0000"/>
          <w:spacing w:val="-20"/>
          <w:sz w:val="40"/>
          <w:szCs w:val="34"/>
        </w:rPr>
        <w:t>Merry Christmas to you and yours and praying for God's very best in 2018</w:t>
      </w:r>
    </w:p>
    <w:p w:rsidR="00B5155E" w:rsidRDefault="00B5155E" w:rsidP="00B5155E">
      <w:pPr>
        <w:jc w:val="center"/>
      </w:pPr>
    </w:p>
    <w:p w:rsidR="00B5155E" w:rsidRPr="00BD40B9" w:rsidRDefault="00B5155E" w:rsidP="00F4757E">
      <w:pPr>
        <w:spacing w:line="276" w:lineRule="auto"/>
        <w:jc w:val="both"/>
        <w:rPr>
          <w:rFonts w:ascii="Monotype Corsiva" w:hAnsi="Monotype Corsiva"/>
          <w:sz w:val="26"/>
          <w:szCs w:val="26"/>
        </w:rPr>
      </w:pPr>
      <w:r w:rsidRPr="00BD40B9">
        <w:rPr>
          <w:rFonts w:ascii="Monotype Corsiva" w:hAnsi="Monotype Corsiva"/>
          <w:sz w:val="26"/>
          <w:szCs w:val="26"/>
        </w:rPr>
        <w:t xml:space="preserve">We can only give thanks to our wonderful Jesus for giving us another beautiful year to Minister. </w:t>
      </w:r>
    </w:p>
    <w:p w:rsidR="00F4757E" w:rsidRPr="00BD40B9" w:rsidRDefault="00B5155E" w:rsidP="00F4757E">
      <w:pPr>
        <w:spacing w:line="276" w:lineRule="auto"/>
        <w:jc w:val="both"/>
        <w:rPr>
          <w:rFonts w:ascii="Monotype Corsiva" w:hAnsi="Monotype Corsiva"/>
          <w:sz w:val="26"/>
          <w:szCs w:val="26"/>
        </w:rPr>
      </w:pPr>
      <w:r w:rsidRPr="00BD40B9">
        <w:rPr>
          <w:rFonts w:ascii="Monotype Corsiva" w:hAnsi="Monotype Corsiva"/>
          <w:sz w:val="26"/>
          <w:szCs w:val="26"/>
        </w:rPr>
        <w:t>This has been an amazing year as we have seen many come t</w:t>
      </w:r>
      <w:r w:rsidR="00F4757E" w:rsidRPr="00BD40B9">
        <w:rPr>
          <w:rFonts w:ascii="Monotype Corsiva" w:hAnsi="Monotype Corsiva"/>
          <w:sz w:val="26"/>
          <w:szCs w:val="26"/>
        </w:rPr>
        <w:t>o faith in many schools from Jam</w:t>
      </w:r>
      <w:r w:rsidRPr="00BD40B9">
        <w:rPr>
          <w:rFonts w:ascii="Monotype Corsiva" w:hAnsi="Monotype Corsiva"/>
          <w:sz w:val="26"/>
          <w:szCs w:val="26"/>
        </w:rPr>
        <w:t>aica</w:t>
      </w:r>
      <w:r w:rsidR="00F4757E" w:rsidRPr="00BD40B9">
        <w:rPr>
          <w:rFonts w:ascii="Monotype Corsiva" w:hAnsi="Monotype Corsiva"/>
          <w:sz w:val="26"/>
          <w:szCs w:val="26"/>
        </w:rPr>
        <w:t>, St. Lucia</w:t>
      </w:r>
      <w:r w:rsidRPr="00BD40B9">
        <w:rPr>
          <w:rFonts w:ascii="Monotype Corsiva" w:hAnsi="Monotype Corsiva"/>
          <w:sz w:val="26"/>
          <w:szCs w:val="26"/>
        </w:rPr>
        <w:t xml:space="preserve"> and Honduras. Many of you have shared amazing stories of what the Lord is doing as you serve the Lord and minister in your Island. </w:t>
      </w:r>
    </w:p>
    <w:p w:rsidR="00B5155E" w:rsidRPr="00BD40B9" w:rsidRDefault="00B5155E" w:rsidP="00F4757E">
      <w:pPr>
        <w:spacing w:line="276" w:lineRule="auto"/>
        <w:jc w:val="both"/>
        <w:rPr>
          <w:rFonts w:ascii="Monotype Corsiva" w:hAnsi="Monotype Corsiva"/>
          <w:sz w:val="26"/>
          <w:szCs w:val="26"/>
        </w:rPr>
      </w:pPr>
      <w:r w:rsidRPr="00BD40B9">
        <w:rPr>
          <w:rFonts w:ascii="Monotype Corsiva" w:hAnsi="Monotype Corsiva"/>
          <w:sz w:val="26"/>
          <w:szCs w:val="26"/>
        </w:rPr>
        <w:t xml:space="preserve">Thank you for being faithful and consistent in working where the Lord has called you. You have been called and you have </w:t>
      </w:r>
      <w:r w:rsidR="00F4757E" w:rsidRPr="00BD40B9">
        <w:rPr>
          <w:rFonts w:ascii="Monotype Corsiva" w:hAnsi="Monotype Corsiva"/>
          <w:sz w:val="26"/>
          <w:szCs w:val="26"/>
        </w:rPr>
        <w:t>s</w:t>
      </w:r>
      <w:r w:rsidRPr="00BD40B9">
        <w:rPr>
          <w:rFonts w:ascii="Monotype Corsiva" w:hAnsi="Monotype Corsiva"/>
          <w:sz w:val="26"/>
          <w:szCs w:val="26"/>
        </w:rPr>
        <w:t xml:space="preserve">erved the Lord well. </w:t>
      </w:r>
    </w:p>
    <w:p w:rsidR="00B5155E" w:rsidRPr="00BD40B9" w:rsidRDefault="00B5155E" w:rsidP="00F4757E">
      <w:pPr>
        <w:spacing w:line="276" w:lineRule="auto"/>
        <w:jc w:val="both"/>
        <w:rPr>
          <w:rFonts w:ascii="Monotype Corsiva" w:hAnsi="Monotype Corsiva"/>
          <w:sz w:val="26"/>
          <w:szCs w:val="26"/>
        </w:rPr>
      </w:pPr>
      <w:r w:rsidRPr="00BD40B9">
        <w:rPr>
          <w:rFonts w:ascii="Monotype Corsiva" w:hAnsi="Monotype Corsiva"/>
          <w:sz w:val="26"/>
          <w:szCs w:val="26"/>
        </w:rPr>
        <w:t xml:space="preserve">From the very bottom of our hearts we want to say thank you. Let us keep our eyes on Him. He is coming soon! </w:t>
      </w:r>
    </w:p>
    <w:p w:rsidR="00B5155E" w:rsidRPr="00BD40B9" w:rsidRDefault="00B5155E" w:rsidP="00F4757E">
      <w:pPr>
        <w:spacing w:line="276" w:lineRule="auto"/>
        <w:jc w:val="both"/>
        <w:rPr>
          <w:rFonts w:ascii="Monotype Corsiva" w:hAnsi="Monotype Corsiva"/>
          <w:sz w:val="26"/>
          <w:szCs w:val="26"/>
        </w:rPr>
      </w:pPr>
      <w:r w:rsidRPr="00BD40B9">
        <w:rPr>
          <w:rFonts w:ascii="Monotype Corsiva" w:hAnsi="Monotype Corsiva"/>
          <w:sz w:val="26"/>
          <w:szCs w:val="26"/>
        </w:rPr>
        <w:t xml:space="preserve">Looking for that blessed hope, and the glorious appearing of the great God and our Savior Jesus Christ (Titus 2:13). </w:t>
      </w:r>
    </w:p>
    <w:p w:rsidR="00F4757E" w:rsidRPr="00BD40B9" w:rsidRDefault="00F4757E" w:rsidP="00F4757E">
      <w:pPr>
        <w:rPr>
          <w:sz w:val="26"/>
          <w:szCs w:val="26"/>
        </w:rPr>
      </w:pPr>
    </w:p>
    <w:p w:rsidR="00B5155E" w:rsidRPr="00BD40B9" w:rsidRDefault="00B5155E" w:rsidP="00F4757E">
      <w:pPr>
        <w:rPr>
          <w:rFonts w:ascii="Monotype Corsiva" w:hAnsi="Monotype Corsiva"/>
          <w:sz w:val="26"/>
          <w:szCs w:val="26"/>
        </w:rPr>
      </w:pPr>
      <w:r w:rsidRPr="00BD40B9">
        <w:rPr>
          <w:rFonts w:ascii="Monotype Corsiva" w:hAnsi="Monotype Corsiva"/>
          <w:sz w:val="26"/>
          <w:szCs w:val="26"/>
        </w:rPr>
        <w:t xml:space="preserve">Mendel and Pat Farquharson </w:t>
      </w:r>
    </w:p>
    <w:p w:rsidR="00F4757E" w:rsidRDefault="00F4757E" w:rsidP="00F4757E">
      <w:pPr>
        <w:rPr>
          <w:rFonts w:ascii="Monotype Corsiva" w:hAnsi="Monotype Corsiva"/>
          <w:sz w:val="24"/>
        </w:rPr>
      </w:pPr>
    </w:p>
    <w:p w:rsidR="00F4757E" w:rsidRDefault="00F4757E" w:rsidP="00F4757E">
      <w:pPr>
        <w:jc w:val="center"/>
        <w:rPr>
          <w:rFonts w:ascii="Monotype Corsiva" w:hAnsi="Monotype Corsiva"/>
          <w:sz w:val="24"/>
        </w:rPr>
      </w:pPr>
      <w:r w:rsidRPr="00F4757E">
        <w:rPr>
          <w:noProof/>
        </w:rPr>
        <w:drawing>
          <wp:inline distT="0" distB="0" distL="0" distR="0">
            <wp:extent cx="2038260" cy="714803"/>
            <wp:effectExtent l="19050" t="0" r="90" b="0"/>
            <wp:docPr id="5" name="Picture 4"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clip art"/>
                    <pic:cNvPicPr>
                      <a:picLocks noChangeAspect="1" noChangeArrowheads="1"/>
                    </pic:cNvPicPr>
                  </pic:nvPicPr>
                  <pic:blipFill>
                    <a:blip r:embed="rId7" cstate="print"/>
                    <a:srcRect/>
                    <a:stretch>
                      <a:fillRect/>
                    </a:stretch>
                  </pic:blipFill>
                  <pic:spPr bwMode="auto">
                    <a:xfrm>
                      <a:off x="0" y="0"/>
                      <a:ext cx="2038070" cy="714736"/>
                    </a:xfrm>
                    <a:prstGeom prst="rect">
                      <a:avLst/>
                    </a:prstGeom>
                    <a:noFill/>
                    <a:ln w="9525">
                      <a:noFill/>
                      <a:miter lim="800000"/>
                      <a:headEnd/>
                      <a:tailEnd/>
                    </a:ln>
                  </pic:spPr>
                </pic:pic>
              </a:graphicData>
            </a:graphic>
          </wp:inline>
        </w:drawing>
      </w:r>
      <w:r w:rsidRPr="00F4757E">
        <w:rPr>
          <w:rFonts w:ascii="Monotype Corsiva" w:hAnsi="Monotype Corsiva"/>
          <w:noProof/>
          <w:sz w:val="24"/>
        </w:rPr>
        <w:drawing>
          <wp:inline distT="0" distB="0" distL="0" distR="0">
            <wp:extent cx="2038260" cy="714803"/>
            <wp:effectExtent l="19050" t="0" r="90" b="0"/>
            <wp:docPr id="7" name="Picture 4"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clip art"/>
                    <pic:cNvPicPr>
                      <a:picLocks noChangeAspect="1" noChangeArrowheads="1"/>
                    </pic:cNvPicPr>
                  </pic:nvPicPr>
                  <pic:blipFill>
                    <a:blip r:embed="rId7" cstate="print"/>
                    <a:srcRect/>
                    <a:stretch>
                      <a:fillRect/>
                    </a:stretch>
                  </pic:blipFill>
                  <pic:spPr bwMode="auto">
                    <a:xfrm>
                      <a:off x="0" y="0"/>
                      <a:ext cx="2038070" cy="714736"/>
                    </a:xfrm>
                    <a:prstGeom prst="rect">
                      <a:avLst/>
                    </a:prstGeom>
                    <a:noFill/>
                    <a:ln w="9525">
                      <a:noFill/>
                      <a:miter lim="800000"/>
                      <a:headEnd/>
                      <a:tailEnd/>
                    </a:ln>
                  </pic:spPr>
                </pic:pic>
              </a:graphicData>
            </a:graphic>
          </wp:inline>
        </w:drawing>
      </w:r>
      <w:r>
        <w:rPr>
          <w:noProof/>
        </w:rPr>
        <w:drawing>
          <wp:inline distT="0" distB="0" distL="0" distR="0">
            <wp:extent cx="2038260" cy="714803"/>
            <wp:effectExtent l="19050" t="0" r="90" b="0"/>
            <wp:docPr id="4" name="Picture 4"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clip art"/>
                    <pic:cNvPicPr>
                      <a:picLocks noChangeAspect="1" noChangeArrowheads="1"/>
                    </pic:cNvPicPr>
                  </pic:nvPicPr>
                  <pic:blipFill>
                    <a:blip r:embed="rId7" cstate="print"/>
                    <a:srcRect/>
                    <a:stretch>
                      <a:fillRect/>
                    </a:stretch>
                  </pic:blipFill>
                  <pic:spPr bwMode="auto">
                    <a:xfrm>
                      <a:off x="0" y="0"/>
                      <a:ext cx="2038070" cy="714736"/>
                    </a:xfrm>
                    <a:prstGeom prst="rect">
                      <a:avLst/>
                    </a:prstGeom>
                    <a:noFill/>
                    <a:ln w="9525">
                      <a:noFill/>
                      <a:miter lim="800000"/>
                      <a:headEnd/>
                      <a:tailEnd/>
                    </a:ln>
                  </pic:spPr>
                </pic:pic>
              </a:graphicData>
            </a:graphic>
          </wp:inline>
        </w:drawing>
      </w:r>
    </w:p>
    <w:p w:rsidR="00F4757E" w:rsidRPr="00F4757E" w:rsidRDefault="00F4757E" w:rsidP="00F4757E">
      <w:pPr>
        <w:rPr>
          <w:rFonts w:ascii="Monotype Corsiva" w:hAnsi="Monotype Corsiva"/>
          <w:sz w:val="24"/>
        </w:rPr>
      </w:pPr>
    </w:p>
    <w:p w:rsidR="00B5155E" w:rsidRPr="007D3705" w:rsidRDefault="00B5155E" w:rsidP="007D3705">
      <w:pPr>
        <w:jc w:val="center"/>
        <w:rPr>
          <w:rFonts w:asciiTheme="minorHAnsi" w:hAnsiTheme="minorHAnsi"/>
          <w:b/>
          <w:sz w:val="28"/>
        </w:rPr>
      </w:pPr>
      <w:r w:rsidRPr="007D3705">
        <w:rPr>
          <w:rFonts w:asciiTheme="minorHAnsi" w:hAnsiTheme="minorHAnsi"/>
          <w:b/>
          <w:sz w:val="28"/>
        </w:rPr>
        <w:t>Honduras</w:t>
      </w:r>
    </w:p>
    <w:p w:rsidR="00B5155E" w:rsidRDefault="00B5155E" w:rsidP="00F4757E">
      <w:pPr>
        <w:rPr>
          <w:rFonts w:asciiTheme="minorHAnsi" w:hAnsiTheme="minorHAnsi"/>
          <w:sz w:val="24"/>
        </w:rPr>
      </w:pPr>
      <w:r w:rsidRPr="00F4757E">
        <w:rPr>
          <w:rFonts w:asciiTheme="minorHAnsi" w:hAnsiTheme="minorHAnsi"/>
          <w:sz w:val="24"/>
        </w:rPr>
        <w:t xml:space="preserve">We have been receiving very good report from time to time from Honduras of how the Lord is continuing to reach many lives with the message of salvation and with the 'Cara a Cara' booklets. Ministry is taking place there, not only in the schools, but also in the fire department. </w:t>
      </w:r>
    </w:p>
    <w:p w:rsidR="00F4757E" w:rsidRPr="00F4757E" w:rsidRDefault="00F4757E" w:rsidP="00F4757E">
      <w:pPr>
        <w:rPr>
          <w:rFonts w:asciiTheme="minorHAnsi" w:hAnsiTheme="minorHAnsi"/>
          <w:sz w:val="24"/>
        </w:rPr>
      </w:pPr>
    </w:p>
    <w:p w:rsidR="00B5155E" w:rsidRPr="007D3705" w:rsidRDefault="00B5155E" w:rsidP="00726293">
      <w:pPr>
        <w:jc w:val="center"/>
        <w:rPr>
          <w:rFonts w:asciiTheme="minorHAnsi" w:hAnsiTheme="minorHAnsi"/>
          <w:b/>
          <w:sz w:val="28"/>
        </w:rPr>
      </w:pPr>
      <w:r w:rsidRPr="007D3705">
        <w:rPr>
          <w:rFonts w:asciiTheme="minorHAnsi" w:hAnsiTheme="minorHAnsi"/>
          <w:b/>
          <w:sz w:val="28"/>
        </w:rPr>
        <w:t>Jamaica</w:t>
      </w:r>
    </w:p>
    <w:p w:rsidR="00B5155E" w:rsidRPr="00F4757E" w:rsidRDefault="00B5155E" w:rsidP="00F4757E">
      <w:pPr>
        <w:rPr>
          <w:rFonts w:asciiTheme="minorHAnsi" w:hAnsiTheme="minorHAnsi"/>
          <w:sz w:val="24"/>
        </w:rPr>
      </w:pPr>
      <w:r w:rsidRPr="00F4757E">
        <w:rPr>
          <w:rFonts w:asciiTheme="minorHAnsi" w:hAnsiTheme="minorHAnsi"/>
          <w:sz w:val="24"/>
        </w:rPr>
        <w:t xml:space="preserve">Pastor Ricketts was blessed once again this year in the month of September with the support </w:t>
      </w:r>
    </w:p>
    <w:p w:rsidR="00B5155E" w:rsidRPr="00F4757E" w:rsidRDefault="00B5155E" w:rsidP="00F4757E">
      <w:pPr>
        <w:rPr>
          <w:rFonts w:asciiTheme="minorHAnsi" w:hAnsiTheme="minorHAnsi"/>
          <w:sz w:val="24"/>
        </w:rPr>
      </w:pPr>
      <w:proofErr w:type="gramStart"/>
      <w:r w:rsidRPr="00F4757E">
        <w:rPr>
          <w:rFonts w:asciiTheme="minorHAnsi" w:hAnsiTheme="minorHAnsi"/>
          <w:sz w:val="24"/>
        </w:rPr>
        <w:t>of</w:t>
      </w:r>
      <w:proofErr w:type="gramEnd"/>
      <w:r w:rsidRPr="00F4757E">
        <w:rPr>
          <w:rFonts w:asciiTheme="minorHAnsi" w:hAnsiTheme="minorHAnsi"/>
          <w:sz w:val="24"/>
        </w:rPr>
        <w:t xml:space="preserve"> Jamaica Broilers Group of Companies, which sponsored him and many pastors to go on a </w:t>
      </w:r>
    </w:p>
    <w:p w:rsidR="00B5155E" w:rsidRPr="00F4757E" w:rsidRDefault="00B5155E" w:rsidP="00F4757E">
      <w:pPr>
        <w:rPr>
          <w:rFonts w:asciiTheme="minorHAnsi" w:hAnsiTheme="minorHAnsi"/>
          <w:sz w:val="24"/>
        </w:rPr>
      </w:pPr>
      <w:proofErr w:type="gramStart"/>
      <w:r w:rsidRPr="00F4757E">
        <w:rPr>
          <w:rFonts w:asciiTheme="minorHAnsi" w:hAnsiTheme="minorHAnsi"/>
          <w:sz w:val="24"/>
        </w:rPr>
        <w:t>bus</w:t>
      </w:r>
      <w:proofErr w:type="gramEnd"/>
      <w:r w:rsidRPr="00F4757E">
        <w:rPr>
          <w:rFonts w:asciiTheme="minorHAnsi" w:hAnsiTheme="minorHAnsi"/>
          <w:sz w:val="24"/>
        </w:rPr>
        <w:t xml:space="preserve"> trip to various parts of the Island. They stayed in hotels overnight and went to the Public </w:t>
      </w:r>
    </w:p>
    <w:p w:rsidR="00B5155E" w:rsidRPr="00F4757E" w:rsidRDefault="00B5155E" w:rsidP="00F4757E">
      <w:pPr>
        <w:rPr>
          <w:rFonts w:asciiTheme="minorHAnsi" w:hAnsiTheme="minorHAnsi"/>
          <w:sz w:val="24"/>
        </w:rPr>
      </w:pPr>
      <w:proofErr w:type="gramStart"/>
      <w:r w:rsidRPr="00F4757E">
        <w:rPr>
          <w:rFonts w:asciiTheme="minorHAnsi" w:hAnsiTheme="minorHAnsi"/>
          <w:sz w:val="24"/>
        </w:rPr>
        <w:t>schools</w:t>
      </w:r>
      <w:proofErr w:type="gramEnd"/>
      <w:r w:rsidRPr="00F4757E">
        <w:rPr>
          <w:rFonts w:asciiTheme="minorHAnsi" w:hAnsiTheme="minorHAnsi"/>
          <w:sz w:val="24"/>
        </w:rPr>
        <w:t xml:space="preserve"> to minister to high school students and distribute the Face to Face booklets. </w:t>
      </w:r>
    </w:p>
    <w:p w:rsidR="00B5155E" w:rsidRPr="00F4757E" w:rsidRDefault="00B5155E" w:rsidP="00F4757E">
      <w:pPr>
        <w:rPr>
          <w:rFonts w:asciiTheme="minorHAnsi" w:hAnsiTheme="minorHAnsi"/>
          <w:sz w:val="24"/>
        </w:rPr>
      </w:pPr>
      <w:r w:rsidRPr="00F4757E">
        <w:rPr>
          <w:rFonts w:asciiTheme="minorHAnsi" w:hAnsiTheme="minorHAnsi"/>
          <w:sz w:val="24"/>
        </w:rPr>
        <w:t xml:space="preserve">In the month of November we were blessed to send 16 large boxes of supplies to the Jamaica </w:t>
      </w:r>
    </w:p>
    <w:p w:rsidR="00B5155E" w:rsidRPr="00F4757E" w:rsidRDefault="00AB33AF" w:rsidP="00F4757E">
      <w:pPr>
        <w:rPr>
          <w:rFonts w:asciiTheme="minorHAnsi" w:hAnsiTheme="minorHAnsi"/>
          <w:sz w:val="24"/>
        </w:rPr>
      </w:pPr>
      <w:r>
        <w:rPr>
          <w:rFonts w:asciiTheme="minorHAnsi" w:hAnsiTheme="minorHAnsi"/>
          <w:noProof/>
          <w:sz w:val="24"/>
        </w:rPr>
        <w:drawing>
          <wp:anchor distT="0" distB="0" distL="114300" distR="114300" simplePos="0" relativeHeight="251662336" behindDoc="1" locked="0" layoutInCell="0" allowOverlap="1">
            <wp:simplePos x="0" y="0"/>
            <wp:positionH relativeFrom="page">
              <wp:posOffset>5514975</wp:posOffset>
            </wp:positionH>
            <wp:positionV relativeFrom="page">
              <wp:posOffset>7227570</wp:posOffset>
            </wp:positionV>
            <wp:extent cx="1569720" cy="2307590"/>
            <wp:effectExtent l="19050" t="0" r="0" b="0"/>
            <wp:wrapTight wrapText="bothSides">
              <wp:wrapPolygon edited="0">
                <wp:start x="-262" y="0"/>
                <wp:lineTo x="-262" y="21398"/>
                <wp:lineTo x="21495" y="21398"/>
                <wp:lineTo x="21495" y="0"/>
                <wp:lineTo x="-262"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77745" t="21988" r="982" b="53996"/>
                    <a:stretch>
                      <a:fillRect/>
                    </a:stretch>
                  </pic:blipFill>
                  <pic:spPr bwMode="auto">
                    <a:xfrm>
                      <a:off x="0" y="0"/>
                      <a:ext cx="1569720" cy="2307590"/>
                    </a:xfrm>
                    <a:prstGeom prst="rect">
                      <a:avLst/>
                    </a:prstGeom>
                    <a:noFill/>
                  </pic:spPr>
                </pic:pic>
              </a:graphicData>
            </a:graphic>
          </wp:anchor>
        </w:drawing>
      </w:r>
      <w:r w:rsidR="00B5155E" w:rsidRPr="00F4757E">
        <w:rPr>
          <w:rFonts w:asciiTheme="minorHAnsi" w:hAnsiTheme="minorHAnsi"/>
          <w:sz w:val="24"/>
        </w:rPr>
        <w:t xml:space="preserve">Child Evangelism Fellowship with a little over 300 care bags for the students of the good news club. It was a beautiful experience having volunteers coming together to pack boxes with supplies for the Good news club students. </w:t>
      </w:r>
    </w:p>
    <w:p w:rsidR="00B5155E" w:rsidRPr="00F4757E" w:rsidRDefault="00B5155E" w:rsidP="00F4757E">
      <w:pPr>
        <w:rPr>
          <w:sz w:val="22"/>
        </w:rPr>
      </w:pPr>
    </w:p>
    <w:p w:rsidR="00B5155E" w:rsidRPr="00726293" w:rsidRDefault="00B5155E" w:rsidP="00726293">
      <w:pPr>
        <w:jc w:val="center"/>
        <w:rPr>
          <w:rFonts w:asciiTheme="minorHAnsi" w:hAnsiTheme="minorHAnsi"/>
          <w:b/>
          <w:sz w:val="28"/>
        </w:rPr>
      </w:pPr>
      <w:r w:rsidRPr="00726293">
        <w:rPr>
          <w:rFonts w:asciiTheme="minorHAnsi" w:hAnsiTheme="minorHAnsi"/>
          <w:b/>
          <w:sz w:val="28"/>
        </w:rPr>
        <w:t>St. Lucia</w:t>
      </w:r>
    </w:p>
    <w:p w:rsidR="00B5155E" w:rsidRPr="00726293" w:rsidRDefault="00B5155E" w:rsidP="00F4757E">
      <w:pPr>
        <w:rPr>
          <w:rFonts w:asciiTheme="minorHAnsi" w:hAnsiTheme="minorHAnsi"/>
          <w:sz w:val="24"/>
        </w:rPr>
      </w:pPr>
      <w:r w:rsidRPr="00726293">
        <w:rPr>
          <w:rFonts w:asciiTheme="minorHAnsi" w:hAnsiTheme="minorHAnsi"/>
          <w:sz w:val="24"/>
        </w:rPr>
        <w:t xml:space="preserve">The </w:t>
      </w:r>
      <w:proofErr w:type="spellStart"/>
      <w:r w:rsidRPr="00726293">
        <w:rPr>
          <w:rFonts w:asciiTheme="minorHAnsi" w:hAnsiTheme="minorHAnsi"/>
          <w:sz w:val="24"/>
        </w:rPr>
        <w:t>Clendon</w:t>
      </w:r>
      <w:proofErr w:type="spellEnd"/>
      <w:r w:rsidRPr="00726293">
        <w:rPr>
          <w:rFonts w:asciiTheme="minorHAnsi" w:hAnsiTheme="minorHAnsi"/>
          <w:sz w:val="24"/>
        </w:rPr>
        <w:t xml:space="preserve"> Mason Secondary School and Grand </w:t>
      </w:r>
      <w:proofErr w:type="spellStart"/>
      <w:r w:rsidRPr="00726293">
        <w:rPr>
          <w:rFonts w:asciiTheme="minorHAnsi" w:hAnsiTheme="minorHAnsi"/>
          <w:sz w:val="24"/>
        </w:rPr>
        <w:t>Reviere</w:t>
      </w:r>
      <w:proofErr w:type="spellEnd"/>
      <w:r w:rsidRPr="00726293">
        <w:rPr>
          <w:rFonts w:asciiTheme="minorHAnsi" w:hAnsiTheme="minorHAnsi"/>
          <w:sz w:val="24"/>
        </w:rPr>
        <w:t xml:space="preserve"> Secondary School, </w:t>
      </w:r>
    </w:p>
    <w:p w:rsidR="00B5155E" w:rsidRPr="00726293" w:rsidRDefault="00B5155E" w:rsidP="00F4757E">
      <w:pPr>
        <w:rPr>
          <w:rFonts w:asciiTheme="minorHAnsi" w:hAnsiTheme="minorHAnsi"/>
          <w:sz w:val="24"/>
        </w:rPr>
      </w:pPr>
      <w:proofErr w:type="gramStart"/>
      <w:r w:rsidRPr="00726293">
        <w:rPr>
          <w:rFonts w:asciiTheme="minorHAnsi" w:hAnsiTheme="minorHAnsi"/>
          <w:sz w:val="24"/>
        </w:rPr>
        <w:t>located</w:t>
      </w:r>
      <w:proofErr w:type="gramEnd"/>
      <w:r w:rsidRPr="00726293">
        <w:rPr>
          <w:rFonts w:asciiTheme="minorHAnsi" w:hAnsiTheme="minorHAnsi"/>
          <w:sz w:val="24"/>
        </w:rPr>
        <w:t xml:space="preserve"> in the east and north-eastern part of the island respectively, received over 500 Face to Face booklets each. The principals of both schools showed gratitude for this initiative to enlighten their students about biblical self- image. The principal of the </w:t>
      </w:r>
      <w:proofErr w:type="spellStart"/>
      <w:r w:rsidRPr="00726293">
        <w:rPr>
          <w:rFonts w:asciiTheme="minorHAnsi" w:hAnsiTheme="minorHAnsi"/>
          <w:sz w:val="24"/>
        </w:rPr>
        <w:t>Clendon</w:t>
      </w:r>
      <w:proofErr w:type="spellEnd"/>
      <w:r w:rsidRPr="00726293">
        <w:rPr>
          <w:rFonts w:asciiTheme="minorHAnsi" w:hAnsiTheme="minorHAnsi"/>
          <w:sz w:val="24"/>
        </w:rPr>
        <w:t xml:space="preserve"> Mason Secondary School extended an invitation to return in 2018 to engage his students in small group sessions. </w:t>
      </w:r>
    </w:p>
    <w:p w:rsidR="00726293" w:rsidRPr="00726293" w:rsidRDefault="00726293" w:rsidP="00F4757E">
      <w:pPr>
        <w:rPr>
          <w:rFonts w:asciiTheme="minorHAnsi" w:hAnsiTheme="minorHAnsi"/>
          <w:sz w:val="24"/>
        </w:rPr>
      </w:pPr>
    </w:p>
    <w:p w:rsidR="00B5155E" w:rsidRPr="00726293" w:rsidRDefault="00B5155E" w:rsidP="00F4757E">
      <w:pPr>
        <w:rPr>
          <w:rFonts w:asciiTheme="minorHAnsi" w:hAnsiTheme="minorHAnsi"/>
          <w:sz w:val="24"/>
        </w:rPr>
      </w:pPr>
      <w:r w:rsidRPr="00726293">
        <w:rPr>
          <w:rFonts w:asciiTheme="minorHAnsi" w:hAnsiTheme="minorHAnsi"/>
          <w:sz w:val="24"/>
        </w:rPr>
        <w:lastRenderedPageBreak/>
        <w:t xml:space="preserve">This is an opportunity for continuity of the work started. </w:t>
      </w:r>
    </w:p>
    <w:p w:rsidR="00B5155E" w:rsidRDefault="00B5155E" w:rsidP="00F4757E">
      <w:pPr>
        <w:rPr>
          <w:rFonts w:asciiTheme="minorHAnsi" w:hAnsiTheme="minorHAnsi"/>
          <w:sz w:val="24"/>
        </w:rPr>
      </w:pPr>
      <w:r w:rsidRPr="00726293">
        <w:rPr>
          <w:rFonts w:asciiTheme="minorHAnsi" w:hAnsiTheme="minorHAnsi"/>
          <w:sz w:val="24"/>
        </w:rPr>
        <w:t xml:space="preserve">The Face to Face booklet is becoming a 'household name' in St. Lucia. </w:t>
      </w:r>
    </w:p>
    <w:p w:rsidR="00BD40B9" w:rsidRPr="00726293" w:rsidRDefault="00BD40B9" w:rsidP="00F4757E">
      <w:pPr>
        <w:rPr>
          <w:rFonts w:asciiTheme="minorHAnsi" w:hAnsiTheme="minorHAnsi"/>
          <w:sz w:val="24"/>
        </w:rPr>
      </w:pPr>
    </w:p>
    <w:p w:rsidR="00B5155E" w:rsidRDefault="00BD40B9" w:rsidP="00F4757E">
      <w:pPr>
        <w:rPr>
          <w:rFonts w:asciiTheme="minorHAnsi" w:hAnsiTheme="minorHAnsi"/>
          <w:sz w:val="24"/>
        </w:rPr>
      </w:pPr>
      <w:r>
        <w:rPr>
          <w:noProof/>
        </w:rPr>
        <w:drawing>
          <wp:anchor distT="0" distB="0" distL="114300" distR="114300" simplePos="0" relativeHeight="251665408" behindDoc="1" locked="0" layoutInCell="0" allowOverlap="1">
            <wp:simplePos x="0" y="0"/>
            <wp:positionH relativeFrom="page">
              <wp:posOffset>4561840</wp:posOffset>
            </wp:positionH>
            <wp:positionV relativeFrom="page">
              <wp:posOffset>508000</wp:posOffset>
            </wp:positionV>
            <wp:extent cx="2679065" cy="2075180"/>
            <wp:effectExtent l="19050" t="0" r="6985" b="0"/>
            <wp:wrapTight wrapText="bothSides">
              <wp:wrapPolygon edited="0">
                <wp:start x="-154" y="0"/>
                <wp:lineTo x="-154" y="21415"/>
                <wp:lineTo x="21656" y="21415"/>
                <wp:lineTo x="21656" y="0"/>
                <wp:lineTo x="-154"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67566" t="45941" r="555" b="24395"/>
                    <a:stretch>
                      <a:fillRect/>
                    </a:stretch>
                  </pic:blipFill>
                  <pic:spPr bwMode="auto">
                    <a:xfrm>
                      <a:off x="0" y="0"/>
                      <a:ext cx="2679065" cy="2075180"/>
                    </a:xfrm>
                    <a:prstGeom prst="rect">
                      <a:avLst/>
                    </a:prstGeom>
                    <a:noFill/>
                  </pic:spPr>
                </pic:pic>
              </a:graphicData>
            </a:graphic>
          </wp:anchor>
        </w:drawing>
      </w:r>
      <w:proofErr w:type="gramStart"/>
      <w:r w:rsidR="00B5155E" w:rsidRPr="00726293">
        <w:rPr>
          <w:rFonts w:asciiTheme="minorHAnsi" w:hAnsiTheme="minorHAnsi"/>
          <w:sz w:val="24"/>
        </w:rPr>
        <w:t>Between 2016 to 2017 over 5000 High school</w:t>
      </w:r>
      <w:proofErr w:type="gramEnd"/>
      <w:r w:rsidR="00B5155E" w:rsidRPr="00726293">
        <w:rPr>
          <w:rFonts w:asciiTheme="minorHAnsi" w:hAnsiTheme="minorHAnsi"/>
          <w:sz w:val="24"/>
        </w:rPr>
        <w:t xml:space="preserve"> students in the south of the island have received a 'Face to Face' booklet and the feedback is amazing. I thank God that He is using the booklet to help the youth in their most challenging and difficult times. </w:t>
      </w:r>
    </w:p>
    <w:p w:rsidR="00726293" w:rsidRPr="00726293" w:rsidRDefault="00726293" w:rsidP="00F4757E">
      <w:pPr>
        <w:rPr>
          <w:rFonts w:asciiTheme="minorHAnsi" w:hAnsiTheme="minorHAnsi"/>
          <w:sz w:val="24"/>
        </w:rPr>
      </w:pPr>
    </w:p>
    <w:p w:rsidR="00B5155E" w:rsidRDefault="00B5155E" w:rsidP="00F4757E">
      <w:pPr>
        <w:rPr>
          <w:rFonts w:asciiTheme="minorHAnsi" w:hAnsiTheme="minorHAnsi"/>
          <w:sz w:val="24"/>
        </w:rPr>
      </w:pPr>
      <w:r w:rsidRPr="00726293">
        <w:rPr>
          <w:rFonts w:asciiTheme="minorHAnsi" w:hAnsiTheme="minorHAnsi"/>
          <w:sz w:val="24"/>
        </w:rPr>
        <w:t xml:space="preserve">Also on December 8th a press release headline: Distribution of 'Face to Face' booklet was sent to various media outlets, the Star Newspaper, the Mirror and television news stations. The article can be seen online - Stluciastar.com. </w:t>
      </w:r>
    </w:p>
    <w:p w:rsidR="00726293" w:rsidRPr="00726293" w:rsidRDefault="00726293" w:rsidP="00F4757E">
      <w:pPr>
        <w:rPr>
          <w:rFonts w:asciiTheme="minorHAnsi" w:hAnsiTheme="minorHAnsi"/>
          <w:sz w:val="24"/>
        </w:rPr>
      </w:pPr>
    </w:p>
    <w:p w:rsidR="00B5155E" w:rsidRPr="00726293" w:rsidRDefault="00B5155E" w:rsidP="00726293">
      <w:pPr>
        <w:jc w:val="center"/>
        <w:rPr>
          <w:rFonts w:asciiTheme="minorHAnsi" w:hAnsiTheme="minorHAnsi"/>
          <w:b/>
          <w:sz w:val="28"/>
        </w:rPr>
      </w:pPr>
      <w:r w:rsidRPr="00726293">
        <w:rPr>
          <w:rFonts w:asciiTheme="minorHAnsi" w:hAnsiTheme="minorHAnsi"/>
          <w:b/>
          <w:sz w:val="28"/>
        </w:rPr>
        <w:t>No Worries</w:t>
      </w:r>
    </w:p>
    <w:p w:rsidR="00B5155E" w:rsidRPr="00726293" w:rsidRDefault="00B5155E" w:rsidP="00F4757E">
      <w:pPr>
        <w:rPr>
          <w:rFonts w:asciiTheme="minorHAnsi" w:hAnsiTheme="minorHAnsi"/>
          <w:sz w:val="24"/>
        </w:rPr>
      </w:pPr>
      <w:r w:rsidRPr="00726293">
        <w:rPr>
          <w:rFonts w:asciiTheme="minorHAnsi" w:hAnsiTheme="minorHAnsi"/>
          <w:sz w:val="24"/>
        </w:rPr>
        <w:t xml:space="preserve">Shipment of No worries booklet will be off to Jamaica and St Lucia </w:t>
      </w:r>
      <w:r w:rsidR="00726293">
        <w:rPr>
          <w:rFonts w:asciiTheme="minorHAnsi" w:hAnsiTheme="minorHAnsi"/>
          <w:sz w:val="24"/>
        </w:rPr>
        <w:t>in the month of January</w:t>
      </w:r>
      <w:r w:rsidRPr="00726293">
        <w:rPr>
          <w:rFonts w:asciiTheme="minorHAnsi" w:hAnsiTheme="minorHAnsi"/>
          <w:sz w:val="24"/>
        </w:rPr>
        <w:t xml:space="preserve"> 2018 for ministry in the Islands. </w:t>
      </w:r>
    </w:p>
    <w:p w:rsidR="00F4757E" w:rsidRDefault="00BD40B9" w:rsidP="00F4757E">
      <w:pPr>
        <w:rPr>
          <w:rFonts w:asciiTheme="minorHAnsi" w:hAnsiTheme="minorHAnsi"/>
          <w:b/>
          <w:sz w:val="22"/>
        </w:rPr>
      </w:pPr>
      <w:r>
        <w:rPr>
          <w:rFonts w:asciiTheme="minorHAnsi" w:hAnsiTheme="minorHAnsi"/>
          <w:b/>
          <w:noProof/>
          <w:sz w:val="22"/>
        </w:rPr>
        <w:drawing>
          <wp:anchor distT="0" distB="0" distL="114300" distR="114300" simplePos="0" relativeHeight="251667456" behindDoc="1" locked="0" layoutInCell="1" allowOverlap="1">
            <wp:simplePos x="0" y="0"/>
            <wp:positionH relativeFrom="column">
              <wp:posOffset>4017645</wp:posOffset>
            </wp:positionH>
            <wp:positionV relativeFrom="paragraph">
              <wp:posOffset>151130</wp:posOffset>
            </wp:positionV>
            <wp:extent cx="938530" cy="1175385"/>
            <wp:effectExtent l="19050" t="0" r="0" b="0"/>
            <wp:wrapTight wrapText="bothSides">
              <wp:wrapPolygon edited="0">
                <wp:start x="-438" y="0"/>
                <wp:lineTo x="-438" y="21355"/>
                <wp:lineTo x="21483" y="21355"/>
                <wp:lineTo x="21483" y="0"/>
                <wp:lineTo x="-438" y="0"/>
              </wp:wrapPolygon>
            </wp:wrapTight>
            <wp:docPr id="14"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9" cstate="print"/>
                    <a:srcRect/>
                    <a:stretch>
                      <a:fillRect/>
                    </a:stretch>
                  </pic:blipFill>
                  <pic:spPr bwMode="auto">
                    <a:xfrm flipH="1">
                      <a:off x="0" y="0"/>
                      <a:ext cx="938530" cy="1175385"/>
                    </a:xfrm>
                    <a:prstGeom prst="rect">
                      <a:avLst/>
                    </a:prstGeom>
                    <a:noFill/>
                    <a:ln w="9525">
                      <a:noFill/>
                      <a:miter lim="800000"/>
                      <a:headEnd/>
                      <a:tailEnd/>
                    </a:ln>
                  </pic:spPr>
                </pic:pic>
              </a:graphicData>
            </a:graphic>
          </wp:anchor>
        </w:drawing>
      </w:r>
      <w:r>
        <w:rPr>
          <w:rFonts w:asciiTheme="minorHAnsi" w:hAnsiTheme="minorHAnsi"/>
          <w:b/>
          <w:noProof/>
          <w:sz w:val="22"/>
        </w:rPr>
        <w:drawing>
          <wp:anchor distT="0" distB="0" distL="114300" distR="114300" simplePos="0" relativeHeight="251666432" behindDoc="1" locked="0" layoutInCell="1" allowOverlap="1">
            <wp:simplePos x="0" y="0"/>
            <wp:positionH relativeFrom="column">
              <wp:posOffset>2014220</wp:posOffset>
            </wp:positionH>
            <wp:positionV relativeFrom="paragraph">
              <wp:posOffset>151130</wp:posOffset>
            </wp:positionV>
            <wp:extent cx="925830" cy="1175385"/>
            <wp:effectExtent l="19050" t="0" r="7620" b="0"/>
            <wp:wrapTight wrapText="bothSides">
              <wp:wrapPolygon edited="0">
                <wp:start x="-444" y="0"/>
                <wp:lineTo x="-444" y="21355"/>
                <wp:lineTo x="21778" y="21355"/>
                <wp:lineTo x="21778" y="0"/>
                <wp:lineTo x="-444" y="0"/>
              </wp:wrapPolygon>
            </wp:wrapTight>
            <wp:docPr id="15"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9" cstate="print"/>
                    <a:srcRect/>
                    <a:stretch>
                      <a:fillRect/>
                    </a:stretch>
                  </pic:blipFill>
                  <pic:spPr bwMode="auto">
                    <a:xfrm>
                      <a:off x="0" y="0"/>
                      <a:ext cx="925830" cy="1175385"/>
                    </a:xfrm>
                    <a:prstGeom prst="rect">
                      <a:avLst/>
                    </a:prstGeom>
                    <a:noFill/>
                    <a:ln w="9525">
                      <a:noFill/>
                      <a:miter lim="800000"/>
                      <a:headEnd/>
                      <a:tailEnd/>
                    </a:ln>
                  </pic:spPr>
                </pic:pic>
              </a:graphicData>
            </a:graphic>
          </wp:anchor>
        </w:drawing>
      </w:r>
    </w:p>
    <w:p w:rsidR="00BD40B9" w:rsidRDefault="00BD40B9" w:rsidP="00F4757E">
      <w:pPr>
        <w:rPr>
          <w:rFonts w:asciiTheme="minorHAnsi" w:hAnsiTheme="minorHAnsi"/>
          <w:b/>
          <w:sz w:val="22"/>
        </w:rPr>
      </w:pPr>
      <w:r>
        <w:rPr>
          <w:rFonts w:asciiTheme="minorHAnsi" w:hAnsiTheme="minorHAnsi"/>
          <w:b/>
          <w:sz w:val="22"/>
        </w:rPr>
        <w:t xml:space="preserve">              </w:t>
      </w:r>
    </w:p>
    <w:p w:rsidR="00BD40B9" w:rsidRDefault="00BD40B9" w:rsidP="00F4757E">
      <w:pPr>
        <w:rPr>
          <w:rFonts w:asciiTheme="minorHAnsi" w:hAnsiTheme="minorHAnsi"/>
          <w:b/>
          <w:sz w:val="22"/>
        </w:rPr>
      </w:pPr>
    </w:p>
    <w:p w:rsidR="00BD40B9" w:rsidRDefault="00BD40B9" w:rsidP="00F4757E">
      <w:pPr>
        <w:rPr>
          <w:rFonts w:asciiTheme="minorHAnsi" w:hAnsiTheme="minorHAnsi"/>
          <w:b/>
          <w:sz w:val="22"/>
        </w:rPr>
      </w:pPr>
    </w:p>
    <w:p w:rsidR="00BD40B9" w:rsidRDefault="00BD40B9" w:rsidP="00F4757E">
      <w:pPr>
        <w:rPr>
          <w:rFonts w:asciiTheme="minorHAnsi" w:hAnsiTheme="minorHAnsi"/>
          <w:b/>
          <w:sz w:val="22"/>
        </w:rPr>
      </w:pPr>
    </w:p>
    <w:p w:rsidR="00BD40B9" w:rsidRDefault="00BD40B9" w:rsidP="00F4757E">
      <w:pPr>
        <w:rPr>
          <w:rFonts w:asciiTheme="minorHAnsi" w:hAnsiTheme="minorHAnsi"/>
          <w:b/>
          <w:sz w:val="22"/>
        </w:rPr>
      </w:pPr>
    </w:p>
    <w:p w:rsidR="00BD40B9" w:rsidRDefault="00BD40B9" w:rsidP="00F4757E">
      <w:pPr>
        <w:rPr>
          <w:rFonts w:asciiTheme="minorHAnsi" w:hAnsiTheme="minorHAnsi"/>
          <w:b/>
          <w:sz w:val="22"/>
        </w:rPr>
      </w:pPr>
    </w:p>
    <w:p w:rsidR="00BD40B9" w:rsidRDefault="00BD40B9" w:rsidP="00F4757E">
      <w:pPr>
        <w:rPr>
          <w:rFonts w:asciiTheme="minorHAnsi" w:hAnsiTheme="minorHAnsi"/>
          <w:b/>
          <w:sz w:val="22"/>
        </w:rPr>
      </w:pPr>
    </w:p>
    <w:p w:rsidR="00B5155E" w:rsidRPr="00726293" w:rsidRDefault="00B5155E" w:rsidP="00F4757E">
      <w:pPr>
        <w:rPr>
          <w:rFonts w:asciiTheme="minorHAnsi" w:hAnsiTheme="minorHAnsi"/>
          <w:b/>
          <w:sz w:val="28"/>
        </w:rPr>
      </w:pPr>
      <w:r w:rsidRPr="00726293">
        <w:rPr>
          <w:rFonts w:asciiTheme="minorHAnsi" w:hAnsiTheme="minorHAnsi"/>
          <w:b/>
          <w:sz w:val="28"/>
        </w:rPr>
        <w:t xml:space="preserve">Prayer Requests </w:t>
      </w:r>
    </w:p>
    <w:p w:rsidR="00B5155E" w:rsidRPr="00726293" w:rsidRDefault="00B5155E" w:rsidP="00F4757E">
      <w:pPr>
        <w:pStyle w:val="ListParagraph"/>
        <w:numPr>
          <w:ilvl w:val="0"/>
          <w:numId w:val="1"/>
        </w:numPr>
        <w:rPr>
          <w:rFonts w:asciiTheme="minorHAnsi" w:hAnsiTheme="minorHAnsi"/>
          <w:sz w:val="24"/>
        </w:rPr>
      </w:pPr>
      <w:r w:rsidRPr="00726293">
        <w:rPr>
          <w:rFonts w:asciiTheme="minorHAnsi" w:hAnsiTheme="minorHAnsi"/>
          <w:sz w:val="24"/>
        </w:rPr>
        <w:t xml:space="preserve">Pray for Trinidad who is hoping to join in the ministry in 2018. </w:t>
      </w:r>
    </w:p>
    <w:p w:rsidR="00B5155E" w:rsidRPr="00726293" w:rsidRDefault="00B5155E" w:rsidP="00F4757E">
      <w:pPr>
        <w:pStyle w:val="ListParagraph"/>
        <w:numPr>
          <w:ilvl w:val="0"/>
          <w:numId w:val="1"/>
        </w:numPr>
        <w:rPr>
          <w:rFonts w:asciiTheme="minorHAnsi" w:hAnsiTheme="minorHAnsi"/>
          <w:sz w:val="24"/>
        </w:rPr>
      </w:pPr>
      <w:r w:rsidRPr="00726293">
        <w:rPr>
          <w:rFonts w:asciiTheme="minorHAnsi" w:hAnsiTheme="minorHAnsi"/>
          <w:sz w:val="24"/>
        </w:rPr>
        <w:t xml:space="preserve">That God will supply the much needed funds for publication of more booklets. </w:t>
      </w:r>
    </w:p>
    <w:p w:rsidR="00B5155E" w:rsidRPr="00726293" w:rsidRDefault="00B5155E" w:rsidP="00F4757E">
      <w:pPr>
        <w:pStyle w:val="ListParagraph"/>
        <w:numPr>
          <w:ilvl w:val="0"/>
          <w:numId w:val="1"/>
        </w:numPr>
        <w:rPr>
          <w:rFonts w:asciiTheme="minorHAnsi" w:hAnsiTheme="minorHAnsi"/>
          <w:sz w:val="24"/>
        </w:rPr>
      </w:pPr>
      <w:r w:rsidRPr="00726293">
        <w:rPr>
          <w:rFonts w:asciiTheme="minorHAnsi" w:hAnsiTheme="minorHAnsi"/>
          <w:sz w:val="24"/>
        </w:rPr>
        <w:t>For the salvation of souls and deeper</w:t>
      </w:r>
      <w:r w:rsidR="00720EDF">
        <w:rPr>
          <w:rFonts w:asciiTheme="minorHAnsi" w:hAnsiTheme="minorHAnsi"/>
          <w:sz w:val="24"/>
        </w:rPr>
        <w:t xml:space="preserve"> growth among new believers be</w:t>
      </w:r>
      <w:r w:rsidRPr="00726293">
        <w:rPr>
          <w:rFonts w:asciiTheme="minorHAnsi" w:hAnsiTheme="minorHAnsi"/>
          <w:sz w:val="24"/>
        </w:rPr>
        <w:t xml:space="preserve">ing </w:t>
      </w:r>
      <w:proofErr w:type="spellStart"/>
      <w:r w:rsidRPr="00726293">
        <w:rPr>
          <w:rFonts w:asciiTheme="minorHAnsi" w:hAnsiTheme="minorHAnsi"/>
          <w:sz w:val="24"/>
        </w:rPr>
        <w:t>disciple</w:t>
      </w:r>
      <w:r w:rsidR="00720EDF">
        <w:rPr>
          <w:rFonts w:asciiTheme="minorHAnsi" w:hAnsiTheme="minorHAnsi"/>
          <w:sz w:val="24"/>
        </w:rPr>
        <w:t>d</w:t>
      </w:r>
      <w:proofErr w:type="spellEnd"/>
      <w:r w:rsidRPr="00726293">
        <w:rPr>
          <w:rFonts w:asciiTheme="minorHAnsi" w:hAnsiTheme="minorHAnsi"/>
          <w:sz w:val="24"/>
        </w:rPr>
        <w:t xml:space="preserve">. </w:t>
      </w:r>
    </w:p>
    <w:p w:rsidR="00B5155E" w:rsidRPr="00726293" w:rsidRDefault="00B5155E" w:rsidP="00F4757E">
      <w:pPr>
        <w:pStyle w:val="ListParagraph"/>
        <w:numPr>
          <w:ilvl w:val="0"/>
          <w:numId w:val="1"/>
        </w:numPr>
        <w:rPr>
          <w:rFonts w:asciiTheme="minorHAnsi" w:hAnsiTheme="minorHAnsi"/>
          <w:sz w:val="24"/>
        </w:rPr>
      </w:pPr>
      <w:r w:rsidRPr="00726293">
        <w:rPr>
          <w:rFonts w:asciiTheme="minorHAnsi" w:hAnsiTheme="minorHAnsi"/>
          <w:sz w:val="24"/>
        </w:rPr>
        <w:t xml:space="preserve">For God's grace, health and vision for Ministry partners and Founders of LGM. </w:t>
      </w:r>
    </w:p>
    <w:p w:rsidR="00B5155E" w:rsidRPr="00F4757E" w:rsidRDefault="00B5155E" w:rsidP="00F4757E">
      <w:pPr>
        <w:rPr>
          <w:sz w:val="22"/>
        </w:rPr>
      </w:pPr>
    </w:p>
    <w:p w:rsidR="00726293" w:rsidRDefault="00BD40B9" w:rsidP="00F4757E">
      <w:r>
        <w:rPr>
          <w:noProof/>
        </w:rPr>
        <w:drawing>
          <wp:anchor distT="0" distB="0" distL="114300" distR="114300" simplePos="0" relativeHeight="251663360" behindDoc="1" locked="0" layoutInCell="0" allowOverlap="1">
            <wp:simplePos x="0" y="0"/>
            <wp:positionH relativeFrom="margin">
              <wp:align>center</wp:align>
            </wp:positionH>
            <wp:positionV relativeFrom="page">
              <wp:posOffset>6939280</wp:posOffset>
            </wp:positionV>
            <wp:extent cx="1835785" cy="1812290"/>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67566" t="75677" r="555"/>
                    <a:stretch>
                      <a:fillRect/>
                    </a:stretch>
                  </pic:blipFill>
                  <pic:spPr bwMode="auto">
                    <a:xfrm>
                      <a:off x="0" y="0"/>
                      <a:ext cx="1835785" cy="1812290"/>
                    </a:xfrm>
                    <a:prstGeom prst="rect">
                      <a:avLst/>
                    </a:prstGeom>
                    <a:noFill/>
                  </pic:spPr>
                </pic:pic>
              </a:graphicData>
            </a:graphic>
          </wp:anchor>
        </w:drawing>
      </w:r>
    </w:p>
    <w:p w:rsidR="00BD40B9" w:rsidRDefault="00BD40B9" w:rsidP="00F4757E"/>
    <w:p w:rsidR="00726293" w:rsidRDefault="00726293" w:rsidP="00F4757E"/>
    <w:p w:rsidR="00726293" w:rsidRDefault="00726293" w:rsidP="00F4757E"/>
    <w:p w:rsidR="00726293" w:rsidRDefault="00726293" w:rsidP="00F4757E"/>
    <w:p w:rsidR="00726293" w:rsidRDefault="00726293" w:rsidP="00F4757E"/>
    <w:p w:rsidR="00726293" w:rsidRDefault="00726293" w:rsidP="00F4757E"/>
    <w:p w:rsidR="00726293" w:rsidRDefault="00726293" w:rsidP="00F4757E"/>
    <w:p w:rsidR="00726293" w:rsidRDefault="00726293" w:rsidP="00F4757E"/>
    <w:p w:rsidR="00726293" w:rsidRDefault="00726293" w:rsidP="00F4757E"/>
    <w:p w:rsidR="00726293" w:rsidRDefault="00726293" w:rsidP="00F4757E"/>
    <w:p w:rsidR="00726293" w:rsidRDefault="00726293" w:rsidP="00F4757E"/>
    <w:p w:rsidR="00726293" w:rsidRDefault="00726293" w:rsidP="00F4757E"/>
    <w:p w:rsidR="00726293" w:rsidRDefault="00726293" w:rsidP="00F4757E"/>
    <w:p w:rsidR="00726293" w:rsidRPr="00726293" w:rsidRDefault="00726293" w:rsidP="00726293">
      <w:pPr>
        <w:jc w:val="center"/>
        <w:rPr>
          <w:rFonts w:asciiTheme="minorHAnsi" w:hAnsiTheme="minorHAnsi"/>
          <w:i/>
        </w:rPr>
      </w:pPr>
      <w:r w:rsidRPr="00726293">
        <w:rPr>
          <w:rFonts w:asciiTheme="minorHAnsi" w:hAnsiTheme="minorHAnsi"/>
          <w:i/>
        </w:rPr>
        <w:t>Lifeline Gospel Ministries</w:t>
      </w:r>
    </w:p>
    <w:p w:rsidR="00726293" w:rsidRPr="00726293" w:rsidRDefault="00726293" w:rsidP="00726293">
      <w:pPr>
        <w:jc w:val="center"/>
        <w:rPr>
          <w:rFonts w:asciiTheme="minorHAnsi" w:hAnsiTheme="minorHAnsi"/>
          <w:i/>
        </w:rPr>
      </w:pPr>
      <w:r w:rsidRPr="00726293">
        <w:rPr>
          <w:rFonts w:asciiTheme="minorHAnsi" w:hAnsiTheme="minorHAnsi"/>
          <w:i/>
        </w:rPr>
        <w:t>2401 W Cypress Creek Rd.</w:t>
      </w:r>
    </w:p>
    <w:p w:rsidR="00726293" w:rsidRPr="00F4757E" w:rsidRDefault="00726293" w:rsidP="00726293">
      <w:pPr>
        <w:jc w:val="center"/>
      </w:pPr>
      <w:r w:rsidRPr="00726293">
        <w:rPr>
          <w:rFonts w:asciiTheme="minorHAnsi" w:hAnsiTheme="minorHAnsi"/>
          <w:i/>
        </w:rPr>
        <w:t>Ft. Lauderdale FL. 33309-33309</w:t>
      </w:r>
    </w:p>
    <w:p w:rsidR="00B5155E" w:rsidRPr="00F4757E" w:rsidRDefault="00B5155E" w:rsidP="00F4757E"/>
    <w:sectPr w:rsidR="00B5155E" w:rsidRPr="00F4757E" w:rsidSect="00B51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D7E"/>
    <w:multiLevelType w:val="hybridMultilevel"/>
    <w:tmpl w:val="06AAED6C"/>
    <w:lvl w:ilvl="0" w:tplc="E5D49B9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827F4"/>
    <w:multiLevelType w:val="hybridMultilevel"/>
    <w:tmpl w:val="0F269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5155E"/>
    <w:rsid w:val="005A5811"/>
    <w:rsid w:val="00720EDF"/>
    <w:rsid w:val="00726293"/>
    <w:rsid w:val="007D3705"/>
    <w:rsid w:val="008827D6"/>
    <w:rsid w:val="008A30E0"/>
    <w:rsid w:val="00903372"/>
    <w:rsid w:val="00AB33AF"/>
    <w:rsid w:val="00B20F7D"/>
    <w:rsid w:val="00B5155E"/>
    <w:rsid w:val="00BD40B9"/>
    <w:rsid w:val="00D955F0"/>
    <w:rsid w:val="00F4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8F454-A3A2-4252-B8E4-47BA382F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5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5155E"/>
    <w:pPr>
      <w:keepNext/>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55E"/>
    <w:rPr>
      <w:rFonts w:ascii="Times New Roman" w:eastAsia="Times New Roman" w:hAnsi="Times New Roman" w:cs="Times New Roman"/>
      <w:sz w:val="48"/>
      <w:szCs w:val="20"/>
    </w:rPr>
  </w:style>
  <w:style w:type="paragraph" w:styleId="BalloonText">
    <w:name w:val="Balloon Text"/>
    <w:basedOn w:val="Normal"/>
    <w:link w:val="BalloonTextChar"/>
    <w:uiPriority w:val="99"/>
    <w:semiHidden/>
    <w:unhideWhenUsed/>
    <w:rsid w:val="00F4757E"/>
    <w:rPr>
      <w:rFonts w:ascii="Tahoma" w:hAnsi="Tahoma" w:cs="Tahoma"/>
      <w:sz w:val="16"/>
      <w:szCs w:val="16"/>
    </w:rPr>
  </w:style>
  <w:style w:type="character" w:customStyle="1" w:styleId="BalloonTextChar">
    <w:name w:val="Balloon Text Char"/>
    <w:basedOn w:val="DefaultParagraphFont"/>
    <w:link w:val="BalloonText"/>
    <w:uiPriority w:val="99"/>
    <w:semiHidden/>
    <w:rsid w:val="00F4757E"/>
    <w:rPr>
      <w:rFonts w:ascii="Tahoma" w:eastAsia="Times New Roman" w:hAnsi="Tahoma" w:cs="Tahoma"/>
      <w:sz w:val="16"/>
      <w:szCs w:val="16"/>
    </w:rPr>
  </w:style>
  <w:style w:type="paragraph" w:styleId="ListParagraph">
    <w:name w:val="List Paragraph"/>
    <w:basedOn w:val="Normal"/>
    <w:uiPriority w:val="34"/>
    <w:qFormat/>
    <w:rsid w:val="00F4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cp:lastModifiedBy>User</cp:lastModifiedBy>
  <cp:revision>2</cp:revision>
  <dcterms:created xsi:type="dcterms:W3CDTF">2018-10-22T22:34:00Z</dcterms:created>
  <dcterms:modified xsi:type="dcterms:W3CDTF">2018-10-22T22:34:00Z</dcterms:modified>
</cp:coreProperties>
</file>